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rFonts w:ascii="Times" w:cs="Times" w:eastAsia="Times" w:hAnsi="Times"/>
          <w:color w:val="000000"/>
          <w:sz w:val="44"/>
          <w:szCs w:val="44"/>
        </w:rPr>
      </w:pPr>
      <w:r w:rsidDel="00000000" w:rsidR="00000000" w:rsidRPr="00000000">
        <w:rPr>
          <w:rFonts w:ascii="Times" w:cs="Times" w:eastAsia="Times" w:hAnsi="Times"/>
          <w:color w:val="000000"/>
          <w:sz w:val="44"/>
          <w:szCs w:val="44"/>
          <w:rtl w:val="0"/>
        </w:rPr>
        <w:t xml:space="preserve">Castle View Athletic Advertising Plans</w:t>
      </w:r>
    </w:p>
    <w:p w:rsidR="00000000" w:rsidDel="00000000" w:rsidP="00000000" w:rsidRDefault="00000000" w:rsidRPr="00000000" w14:paraId="00000002">
      <w:pPr>
        <w:widowControl w:val="0"/>
        <w:rPr>
          <w:rFonts w:ascii="Times" w:cs="Times" w:eastAsia="Times" w:hAnsi="Time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87630</wp:posOffset>
            </wp:positionV>
            <wp:extent cx="4864100" cy="389509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864100" cy="3895090"/>
                    </a:xfrm>
                    <a:prstGeom prst="rect"/>
                    <a:ln/>
                  </pic:spPr>
                </pic:pic>
              </a:graphicData>
            </a:graphic>
          </wp:anchor>
        </w:drawing>
      </w:r>
    </w:p>
    <w:p w:rsidR="00000000" w:rsidDel="00000000" w:rsidP="00000000" w:rsidRDefault="00000000" w:rsidRPr="00000000" w14:paraId="00000003">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4">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5">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6">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7">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8">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9">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A">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B">
      <w:pPr>
        <w:widowControl w:val="0"/>
        <w:spacing w:after="240" w:lineRule="auto"/>
        <w:rPr>
          <w:rFonts w:ascii="Times" w:cs="Times" w:eastAsia="Times" w:hAnsi="Times"/>
          <w:color w:val="fb0007"/>
          <w:sz w:val="44"/>
          <w:szCs w:val="44"/>
        </w:rPr>
      </w:pPr>
      <w:r w:rsidDel="00000000" w:rsidR="00000000" w:rsidRPr="00000000">
        <w:rPr>
          <w:rtl w:val="0"/>
        </w:rPr>
      </w:r>
    </w:p>
    <w:p w:rsidR="00000000" w:rsidDel="00000000" w:rsidP="00000000" w:rsidRDefault="00000000" w:rsidRPr="00000000" w14:paraId="0000000C">
      <w:pPr>
        <w:widowControl w:val="0"/>
        <w:spacing w:after="240" w:lineRule="auto"/>
        <w:jc w:val="center"/>
        <w:rPr>
          <w:rFonts w:ascii="Arial" w:cs="Arial" w:eastAsia="Arial" w:hAnsi="Arial"/>
          <w:sz w:val="44"/>
          <w:szCs w:val="44"/>
        </w:rPr>
      </w:pPr>
      <w:r w:rsidDel="00000000" w:rsidR="00000000" w:rsidRPr="00000000">
        <w:rPr>
          <w:rFonts w:ascii="Arial" w:cs="Arial" w:eastAsia="Arial" w:hAnsi="Arial"/>
          <w:color w:val="fb0007"/>
          <w:sz w:val="44"/>
          <w:szCs w:val="44"/>
          <w:rtl w:val="0"/>
        </w:rPr>
        <w:t xml:space="preserve">Gymnasium Advertisement</w:t>
      </w:r>
      <w:r w:rsidDel="00000000" w:rsidR="00000000" w:rsidRPr="00000000">
        <w:rPr>
          <w:rtl w:val="0"/>
        </w:rPr>
      </w:r>
    </w:p>
    <w:p w:rsidR="00000000" w:rsidDel="00000000" w:rsidP="00000000" w:rsidRDefault="00000000" w:rsidRPr="00000000" w14:paraId="0000000D">
      <w:pPr>
        <w:widowControl w:val="0"/>
        <w:spacing w:after="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Castle View High School gym and fields host several events for not only Castle View High School but Castle Rock Middle School, Castle Rock Rec, Raptors, and Gold Crown.  With this option, your advertisement will be seen by several hundred parents and athletes along with our performing arts community.  You receive a 2’x4’ colored banner on the north or east gym wall.</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Calendar Year - $600</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Calendar Years - $1,000</w:t>
      </w:r>
    </w:p>
    <w:p w:rsidR="00000000" w:rsidDel="00000000" w:rsidP="00000000" w:rsidRDefault="00000000" w:rsidRPr="00000000" w14:paraId="00000010">
      <w:pPr>
        <w:widowControl w:val="0"/>
        <w:tabs>
          <w:tab w:val="left" w:pos="5389"/>
        </w:tabs>
        <w:spacing w:after="240" w:lineRule="auto"/>
        <w:ind w:left="360" w:firstLine="720"/>
        <w:rPr>
          <w:rFonts w:ascii="Arial" w:cs="Arial" w:eastAsia="Arial" w:hAnsi="Arial"/>
          <w:color w:val="fb0007"/>
        </w:rPr>
      </w:pPr>
      <w:r w:rsidDel="00000000" w:rsidR="00000000" w:rsidRPr="00000000">
        <w:rPr>
          <w:rFonts w:ascii="Arial" w:cs="Arial" w:eastAsia="Arial" w:hAnsi="Arial"/>
          <w:color w:val="fb0007"/>
          <w:rtl w:val="0"/>
        </w:rPr>
        <w:tab/>
      </w:r>
    </w:p>
    <w:p w:rsidR="00000000" w:rsidDel="00000000" w:rsidP="00000000" w:rsidRDefault="00000000" w:rsidRPr="00000000" w14:paraId="00000011">
      <w:pPr>
        <w:widowControl w:val="0"/>
        <w:tabs>
          <w:tab w:val="left" w:pos="5389"/>
        </w:tabs>
        <w:spacing w:after="240" w:lineRule="auto"/>
        <w:ind w:left="360" w:firstLine="720"/>
        <w:rPr>
          <w:rFonts w:ascii="Arial" w:cs="Arial" w:eastAsia="Arial" w:hAnsi="Arial"/>
          <w:color w:val="fb0007"/>
        </w:rPr>
      </w:pPr>
      <w:r w:rsidDel="00000000" w:rsidR="00000000" w:rsidRPr="00000000">
        <w:rPr>
          <w:rtl w:val="0"/>
        </w:rPr>
      </w:r>
    </w:p>
    <w:p w:rsidR="00000000" w:rsidDel="00000000" w:rsidP="00000000" w:rsidRDefault="00000000" w:rsidRPr="00000000" w14:paraId="00000012">
      <w:pPr>
        <w:widowControl w:val="0"/>
        <w:spacing w:after="240" w:lineRule="auto"/>
        <w:ind w:left="360" w:firstLine="720"/>
        <w:jc w:val="center"/>
        <w:rPr>
          <w:rFonts w:ascii="Arial" w:cs="Arial" w:eastAsia="Arial" w:hAnsi="Arial"/>
          <w:color w:val="fb0007"/>
          <w:sz w:val="44"/>
          <w:szCs w:val="44"/>
        </w:rPr>
      </w:pPr>
      <w:r w:rsidDel="00000000" w:rsidR="00000000" w:rsidRPr="00000000">
        <w:rPr>
          <w:rFonts w:ascii="Arial" w:cs="Arial" w:eastAsia="Arial" w:hAnsi="Arial"/>
          <w:color w:val="fb0007"/>
          <w:sz w:val="44"/>
          <w:szCs w:val="44"/>
          <w:rtl w:val="0"/>
        </w:rPr>
        <w:t xml:space="preserve">Sabercatsports.org</w:t>
      </w:r>
    </w:p>
    <w:p w:rsidR="00000000" w:rsidDel="00000000" w:rsidP="00000000" w:rsidRDefault="00000000" w:rsidRPr="00000000" w14:paraId="00000013">
      <w:pPr>
        <w:widowControl w:val="0"/>
        <w:spacing w:after="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Castle View Athletics is providing an opportunity to advertise for your local business. Our new and improved sabercatsports.org is the main communication source of all athletic information for Castle View High School. This past school year sabercatsports.org received close to half a million hits.  Please provide the below.</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Advertising Artwork</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Logo &amp; Font size for advertisement: 1.5 inches by 1.5 inches</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color or multiple colors are available</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$250 / One Calendar Year Contract</w:t>
      </w:r>
      <w:r w:rsidDel="00000000" w:rsidR="00000000" w:rsidRPr="00000000">
        <w:rPr>
          <w:rtl w:val="0"/>
        </w:rPr>
      </w:r>
    </w:p>
    <w:p w:rsidR="00000000" w:rsidDel="00000000" w:rsidP="00000000" w:rsidRDefault="00000000" w:rsidRPr="00000000" w14:paraId="00000018">
      <w:pPr>
        <w:widowControl w:val="0"/>
        <w:tabs>
          <w:tab w:val="left" w:pos="220"/>
          <w:tab w:val="left" w:pos="720"/>
        </w:tabs>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numPr>
          <w:ilvl w:val="0"/>
          <w:numId w:val="7"/>
        </w:numPr>
        <w:tabs>
          <w:tab w:val="left" w:pos="220"/>
          <w:tab w:val="left" w:pos="720"/>
        </w:tabs>
        <w:spacing w:after="240" w:lineRule="auto"/>
        <w:ind w:left="720" w:hanging="720"/>
        <w:jc w:val="center"/>
        <w:rPr>
          <w:rFonts w:ascii="Arial" w:cs="Arial" w:eastAsia="Arial" w:hAnsi="Arial"/>
          <w:sz w:val="44"/>
          <w:szCs w:val="44"/>
        </w:rPr>
      </w:pPr>
      <w:r w:rsidDel="00000000" w:rsidR="00000000" w:rsidRPr="00000000">
        <w:rPr>
          <w:rFonts w:ascii="Arial" w:cs="Arial" w:eastAsia="Arial" w:hAnsi="Arial"/>
          <w:color w:val="fb0007"/>
          <w:sz w:val="44"/>
          <w:szCs w:val="44"/>
          <w:rtl w:val="0"/>
        </w:rPr>
        <w:t xml:space="preserve">Pride Signs</w:t>
      </w:r>
      <w:r w:rsidDel="00000000" w:rsidR="00000000" w:rsidRPr="00000000">
        <w:rPr>
          <w:rtl w:val="0"/>
        </w:rPr>
      </w:r>
    </w:p>
    <w:p w:rsidR="00000000" w:rsidDel="00000000" w:rsidP="00000000" w:rsidRDefault="00000000" w:rsidRPr="00000000" w14:paraId="0000001A">
      <w:pPr>
        <w:widowControl w:val="0"/>
        <w:spacing w:after="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Pride Signs are 4’x8’ banners that will be placed on the exterior of the school near the turf, football, tennis, soccer, baseball and softball facilities. These banners are professionally made for the Castle Rock weather elements. Castle View Athletics hosts several events for not only Castle View High School but Castle Rock Middle School, Castle Rock Rec, Raptors, and Gold Crown.  With this option, your advertisement will be seen by several hundred parents and athletes along with our performing arts community.</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Calendar Year Contract - $600 </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Calendar Year Contract - $1,000</w:t>
      </w:r>
      <w:r w:rsidDel="00000000" w:rsidR="00000000" w:rsidRPr="00000000">
        <w:rPr>
          <w:rtl w:val="0"/>
        </w:rPr>
      </w:r>
    </w:p>
    <w:p w:rsidR="00000000" w:rsidDel="00000000" w:rsidP="00000000" w:rsidRDefault="00000000" w:rsidRPr="00000000" w14:paraId="0000001D">
      <w:pPr>
        <w:widowControl w:val="0"/>
        <w:tabs>
          <w:tab w:val="left" w:pos="220"/>
          <w:tab w:val="left" w:pos="720"/>
        </w:tabs>
        <w:spacing w:after="240" w:lineRule="auto"/>
        <w:jc w:val="center"/>
        <w:rPr>
          <w:rFonts w:ascii="Arial" w:cs="Arial" w:eastAsia="Arial" w:hAnsi="Arial"/>
          <w:color w:val="ff0000"/>
          <w:sz w:val="44"/>
          <w:szCs w:val="44"/>
        </w:rPr>
      </w:pPr>
      <w:r w:rsidDel="00000000" w:rsidR="00000000" w:rsidRPr="00000000">
        <w:rPr>
          <w:rtl w:val="0"/>
        </w:rPr>
      </w:r>
    </w:p>
    <w:p w:rsidR="00000000" w:rsidDel="00000000" w:rsidP="00000000" w:rsidRDefault="00000000" w:rsidRPr="00000000" w14:paraId="0000001E">
      <w:pPr>
        <w:widowControl w:val="0"/>
        <w:tabs>
          <w:tab w:val="left" w:pos="220"/>
          <w:tab w:val="left" w:pos="720"/>
        </w:tabs>
        <w:spacing w:after="240" w:lineRule="auto"/>
        <w:jc w:val="center"/>
        <w:rPr>
          <w:rFonts w:ascii="Arial" w:cs="Arial" w:eastAsia="Arial" w:hAnsi="Arial"/>
          <w:color w:val="ff0000"/>
          <w:sz w:val="44"/>
          <w:szCs w:val="44"/>
        </w:rPr>
      </w:pPr>
      <w:bookmarkStart w:colFirst="0" w:colLast="0" w:name="_heading=h.gjdgxs" w:id="0"/>
      <w:bookmarkEnd w:id="0"/>
      <w:r w:rsidDel="00000000" w:rsidR="00000000" w:rsidRPr="00000000">
        <w:rPr>
          <w:rtl w:val="0"/>
        </w:rPr>
      </w:r>
    </w:p>
    <w:p w:rsidR="00000000" w:rsidDel="00000000" w:rsidP="00000000" w:rsidRDefault="00000000" w:rsidRPr="00000000" w14:paraId="0000001F">
      <w:pPr>
        <w:widowControl w:val="0"/>
        <w:tabs>
          <w:tab w:val="left" w:pos="220"/>
          <w:tab w:val="left" w:pos="720"/>
        </w:tabs>
        <w:spacing w:after="240" w:lineRule="auto"/>
        <w:jc w:val="center"/>
        <w:rPr>
          <w:rFonts w:ascii="Arial" w:cs="Arial" w:eastAsia="Arial" w:hAnsi="Arial"/>
          <w:color w:val="ff0000"/>
          <w:sz w:val="44"/>
          <w:szCs w:val="44"/>
        </w:rPr>
      </w:pPr>
      <w:bookmarkStart w:colFirst="0" w:colLast="0" w:name="_heading=h.ux1lmuqduaus" w:id="1"/>
      <w:bookmarkEnd w:id="1"/>
      <w:r w:rsidDel="00000000" w:rsidR="00000000" w:rsidRPr="00000000">
        <w:rPr>
          <w:rtl w:val="0"/>
        </w:rPr>
      </w:r>
    </w:p>
    <w:p w:rsidR="00000000" w:rsidDel="00000000" w:rsidP="00000000" w:rsidRDefault="00000000" w:rsidRPr="00000000" w14:paraId="00000020">
      <w:pPr>
        <w:widowControl w:val="0"/>
        <w:tabs>
          <w:tab w:val="left" w:pos="220"/>
          <w:tab w:val="left" w:pos="720"/>
        </w:tabs>
        <w:spacing w:after="240" w:lineRule="auto"/>
        <w:jc w:val="center"/>
        <w:rPr>
          <w:rFonts w:ascii="Arial" w:cs="Arial" w:eastAsia="Arial" w:hAnsi="Arial"/>
          <w:color w:val="ff0000"/>
          <w:sz w:val="44"/>
          <w:szCs w:val="44"/>
        </w:rPr>
      </w:pPr>
      <w:bookmarkStart w:colFirst="0" w:colLast="0" w:name="_heading=h.72kn5ax7fm3y" w:id="2"/>
      <w:bookmarkEnd w:id="2"/>
      <w:r w:rsidDel="00000000" w:rsidR="00000000" w:rsidRPr="00000000">
        <w:rPr>
          <w:rtl w:val="0"/>
        </w:rPr>
      </w:r>
    </w:p>
    <w:p w:rsidR="00000000" w:rsidDel="00000000" w:rsidP="00000000" w:rsidRDefault="00000000" w:rsidRPr="00000000" w14:paraId="00000021">
      <w:pPr>
        <w:widowControl w:val="0"/>
        <w:tabs>
          <w:tab w:val="left" w:pos="220"/>
          <w:tab w:val="left" w:pos="720"/>
        </w:tabs>
        <w:spacing w:after="240" w:lineRule="auto"/>
        <w:jc w:val="left"/>
        <w:rPr>
          <w:rFonts w:ascii="Arial" w:cs="Arial" w:eastAsia="Arial" w:hAnsi="Arial"/>
          <w:color w:val="ff0000"/>
          <w:sz w:val="44"/>
          <w:szCs w:val="44"/>
        </w:rPr>
      </w:pPr>
      <w:bookmarkStart w:colFirst="0" w:colLast="0" w:name="_heading=h.pvckhkea2h88" w:id="3"/>
      <w:bookmarkEnd w:id="3"/>
      <w:r w:rsidDel="00000000" w:rsidR="00000000" w:rsidRPr="00000000">
        <w:rPr>
          <w:rtl w:val="0"/>
        </w:rPr>
      </w:r>
    </w:p>
    <w:p w:rsidR="00000000" w:rsidDel="00000000" w:rsidP="00000000" w:rsidRDefault="00000000" w:rsidRPr="00000000" w14:paraId="00000022">
      <w:pPr>
        <w:widowControl w:val="0"/>
        <w:tabs>
          <w:tab w:val="left" w:pos="220"/>
          <w:tab w:val="left" w:pos="720"/>
        </w:tabs>
        <w:spacing w:after="240" w:lineRule="auto"/>
        <w:jc w:val="center"/>
        <w:rPr>
          <w:rFonts w:ascii="Arial" w:cs="Arial" w:eastAsia="Arial" w:hAnsi="Arial"/>
          <w:color w:val="ff0000"/>
          <w:sz w:val="44"/>
          <w:szCs w:val="44"/>
        </w:rPr>
      </w:pPr>
      <w:bookmarkStart w:colFirst="0" w:colLast="0" w:name="_heading=h.jnlph7xxbp68" w:id="4"/>
      <w:bookmarkEnd w:id="4"/>
      <w:r w:rsidDel="00000000" w:rsidR="00000000" w:rsidRPr="00000000">
        <w:rPr>
          <w:rFonts w:ascii="Arial" w:cs="Arial" w:eastAsia="Arial" w:hAnsi="Arial"/>
          <w:color w:val="ff0000"/>
          <w:sz w:val="44"/>
          <w:szCs w:val="44"/>
          <w:rtl w:val="0"/>
        </w:rPr>
        <w:t xml:space="preserve">Sabercat Home Sporting Events Produced by School Space Media </w:t>
      </w:r>
    </w:p>
    <w:p w:rsidR="00000000" w:rsidDel="00000000" w:rsidP="00000000" w:rsidRDefault="00000000" w:rsidRPr="00000000" w14:paraId="00000023">
      <w:pPr>
        <w:widowControl w:val="0"/>
        <w:tabs>
          <w:tab w:val="left" w:pos="220"/>
          <w:tab w:val="left" w:pos="720"/>
        </w:tabs>
        <w:spacing w:after="240" w:lineRule="auto"/>
        <w:rPr>
          <w:rFonts w:ascii="Arial" w:cs="Arial" w:eastAsia="Arial" w:hAnsi="Arial"/>
          <w:sz w:val="28"/>
          <w:szCs w:val="28"/>
        </w:rPr>
      </w:pPr>
      <w:bookmarkStart w:colFirst="0" w:colLast="0" w:name="_heading=h.7dcigwth0pz4" w:id="5"/>
      <w:bookmarkEnd w:id="5"/>
      <w:r w:rsidDel="00000000" w:rsidR="00000000" w:rsidRPr="00000000">
        <w:rPr>
          <w:rFonts w:ascii="Arial" w:cs="Arial" w:eastAsia="Arial" w:hAnsi="Arial"/>
          <w:sz w:val="28"/>
          <w:szCs w:val="28"/>
          <w:rtl w:val="0"/>
        </w:rPr>
        <w:t xml:space="preserve">School Space Media is a live streaming service that we have partnered with to broadcast home football, softball, baseball, hockey, boys and girls basketball, boys and girls soccer and boys and girls lacrosse games.  Your company logo will go on the broadcast as well as announced by the live stream announcers during the game.  With less fans in attendance at sporting events due to current health safety guidelines more and more fans will take advantage of watching the games live virtually.</w:t>
      </w:r>
    </w:p>
    <w:p w:rsidR="00000000" w:rsidDel="00000000" w:rsidP="00000000" w:rsidRDefault="00000000" w:rsidRPr="00000000" w14:paraId="00000024">
      <w:pPr>
        <w:widowControl w:val="0"/>
        <w:numPr>
          <w:ilvl w:val="0"/>
          <w:numId w:val="4"/>
        </w:numPr>
        <w:tabs>
          <w:tab w:val="left" w:pos="220"/>
          <w:tab w:val="left" w:pos="720"/>
        </w:tabs>
        <w:spacing w:after="0" w:afterAutospacing="0" w:lineRule="auto"/>
        <w:ind w:left="720" w:hanging="360"/>
        <w:rPr>
          <w:rFonts w:ascii="Arial" w:cs="Arial" w:eastAsia="Arial" w:hAnsi="Arial"/>
          <w:sz w:val="28"/>
          <w:szCs w:val="28"/>
          <w:u w:val="none"/>
        </w:rPr>
      </w:pPr>
      <w:bookmarkStart w:colFirst="0" w:colLast="0" w:name="_heading=h.91i3q96rly1" w:id="6"/>
      <w:bookmarkEnd w:id="6"/>
      <w:r w:rsidDel="00000000" w:rsidR="00000000" w:rsidRPr="00000000">
        <w:rPr>
          <w:rFonts w:ascii="Arial" w:cs="Arial" w:eastAsia="Arial" w:hAnsi="Arial"/>
          <w:sz w:val="28"/>
          <w:szCs w:val="28"/>
          <w:rtl w:val="0"/>
        </w:rPr>
        <w:t xml:space="preserve">$100 per game</w:t>
      </w:r>
    </w:p>
    <w:p w:rsidR="00000000" w:rsidDel="00000000" w:rsidP="00000000" w:rsidRDefault="00000000" w:rsidRPr="00000000" w14:paraId="00000025">
      <w:pPr>
        <w:widowControl w:val="0"/>
        <w:numPr>
          <w:ilvl w:val="0"/>
          <w:numId w:val="4"/>
        </w:numPr>
        <w:tabs>
          <w:tab w:val="left" w:pos="220"/>
          <w:tab w:val="left" w:pos="720"/>
        </w:tabs>
        <w:spacing w:after="0" w:afterAutospacing="0" w:lineRule="auto"/>
        <w:ind w:left="720" w:hanging="360"/>
        <w:rPr>
          <w:rFonts w:ascii="Arial" w:cs="Arial" w:eastAsia="Arial" w:hAnsi="Arial"/>
          <w:sz w:val="28"/>
          <w:szCs w:val="28"/>
          <w:u w:val="none"/>
        </w:rPr>
      </w:pPr>
      <w:bookmarkStart w:colFirst="0" w:colLast="0" w:name="_heading=h.20be4b3y5w06" w:id="7"/>
      <w:bookmarkEnd w:id="7"/>
      <w:r w:rsidDel="00000000" w:rsidR="00000000" w:rsidRPr="00000000">
        <w:rPr>
          <w:rFonts w:ascii="Arial" w:cs="Arial" w:eastAsia="Arial" w:hAnsi="Arial"/>
          <w:sz w:val="28"/>
          <w:szCs w:val="28"/>
          <w:rtl w:val="0"/>
        </w:rPr>
        <w:t xml:space="preserve">$400 for five games (you pick the games)</w:t>
      </w:r>
    </w:p>
    <w:p w:rsidR="00000000" w:rsidDel="00000000" w:rsidP="00000000" w:rsidRDefault="00000000" w:rsidRPr="00000000" w14:paraId="00000026">
      <w:pPr>
        <w:widowControl w:val="0"/>
        <w:numPr>
          <w:ilvl w:val="0"/>
          <w:numId w:val="4"/>
        </w:numPr>
        <w:tabs>
          <w:tab w:val="left" w:pos="220"/>
          <w:tab w:val="left" w:pos="720"/>
        </w:tabs>
        <w:spacing w:after="240" w:lineRule="auto"/>
        <w:ind w:left="720" w:hanging="360"/>
        <w:rPr>
          <w:rFonts w:ascii="Arial" w:cs="Arial" w:eastAsia="Arial" w:hAnsi="Arial"/>
          <w:sz w:val="28"/>
          <w:szCs w:val="28"/>
          <w:u w:val="none"/>
        </w:rPr>
      </w:pPr>
      <w:bookmarkStart w:colFirst="0" w:colLast="0" w:name="_heading=h.x1nwd27p8tt5" w:id="8"/>
      <w:bookmarkEnd w:id="8"/>
      <w:r w:rsidDel="00000000" w:rsidR="00000000" w:rsidRPr="00000000">
        <w:rPr>
          <w:rFonts w:ascii="Arial" w:cs="Arial" w:eastAsia="Arial" w:hAnsi="Arial"/>
          <w:sz w:val="28"/>
          <w:szCs w:val="28"/>
          <w:rtl w:val="0"/>
        </w:rPr>
        <w:t xml:space="preserve">$1,000 all games for the 2020/21 school year</w:t>
      </w:r>
    </w:p>
    <w:p w:rsidR="00000000" w:rsidDel="00000000" w:rsidP="00000000" w:rsidRDefault="00000000" w:rsidRPr="00000000" w14:paraId="00000027">
      <w:pPr>
        <w:widowControl w:val="0"/>
        <w:tabs>
          <w:tab w:val="left" w:pos="220"/>
          <w:tab w:val="left" w:pos="720"/>
        </w:tabs>
        <w:spacing w:after="240" w:lineRule="auto"/>
        <w:jc w:val="center"/>
        <w:rPr>
          <w:rFonts w:ascii="Arial" w:cs="Arial" w:eastAsia="Arial" w:hAnsi="Arial"/>
          <w:color w:val="ff0000"/>
          <w:sz w:val="44"/>
          <w:szCs w:val="44"/>
        </w:rPr>
      </w:pPr>
      <w:bookmarkStart w:colFirst="0" w:colLast="0" w:name="_heading=h.a4xrvsrjyzwr" w:id="9"/>
      <w:bookmarkEnd w:id="9"/>
      <w:r w:rsidDel="00000000" w:rsidR="00000000" w:rsidRPr="00000000">
        <w:rPr>
          <w:rFonts w:ascii="Arial" w:cs="Arial" w:eastAsia="Arial" w:hAnsi="Arial"/>
          <w:color w:val="ff0000"/>
          <w:sz w:val="44"/>
          <w:szCs w:val="44"/>
          <w:rtl w:val="0"/>
        </w:rPr>
        <w:t xml:space="preserve"> </w:t>
      </w:r>
    </w:p>
    <w:p w:rsidR="00000000" w:rsidDel="00000000" w:rsidP="00000000" w:rsidRDefault="00000000" w:rsidRPr="00000000" w14:paraId="00000028">
      <w:pPr>
        <w:widowControl w:val="0"/>
        <w:tabs>
          <w:tab w:val="left" w:pos="220"/>
          <w:tab w:val="left" w:pos="720"/>
        </w:tabs>
        <w:spacing w:after="240" w:lineRule="auto"/>
        <w:jc w:val="center"/>
        <w:rPr>
          <w:rFonts w:ascii="Arial" w:cs="Arial" w:eastAsia="Arial" w:hAnsi="Arial"/>
          <w:color w:val="ff0000"/>
          <w:sz w:val="44"/>
          <w:szCs w:val="44"/>
        </w:rPr>
      </w:pPr>
      <w:bookmarkStart w:colFirst="0" w:colLast="0" w:name="_heading=h.e4fsx5u910vt" w:id="10"/>
      <w:bookmarkEnd w:id="10"/>
      <w:r w:rsidDel="00000000" w:rsidR="00000000" w:rsidRPr="00000000">
        <w:rPr>
          <w:rFonts w:ascii="Arial" w:cs="Arial" w:eastAsia="Arial" w:hAnsi="Arial"/>
          <w:color w:val="ff0000"/>
          <w:sz w:val="44"/>
          <w:szCs w:val="44"/>
          <w:rtl w:val="0"/>
        </w:rPr>
        <w:t xml:space="preserve">Community Partner Grand Slam Package</w:t>
      </w:r>
    </w:p>
    <w:p w:rsidR="00000000" w:rsidDel="00000000" w:rsidP="00000000" w:rsidRDefault="00000000" w:rsidRPr="00000000" w14:paraId="00000029">
      <w:pPr>
        <w:widowControl w:val="0"/>
        <w:tabs>
          <w:tab w:val="left" w:pos="220"/>
          <w:tab w:val="left" w:pos="720"/>
        </w:tabs>
        <w:spacing w:after="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promo pack gets you everything for a sweet deal.  You will receive banners in our gym and on </w:t>
      </w:r>
      <w:r w:rsidDel="00000000" w:rsidR="00000000" w:rsidRPr="00000000">
        <w:rPr>
          <w:rFonts w:ascii="Arial" w:cs="Arial" w:eastAsia="Arial" w:hAnsi="Arial"/>
          <w:sz w:val="28"/>
          <w:szCs w:val="28"/>
          <w:rtl w:val="0"/>
        </w:rPr>
        <w:t xml:space="preserve">our</w:t>
      </w:r>
      <w:r w:rsidDel="00000000" w:rsidR="00000000" w:rsidRPr="00000000">
        <w:rPr>
          <w:rFonts w:ascii="Arial" w:cs="Arial" w:eastAsia="Arial" w:hAnsi="Arial"/>
          <w:color w:val="000000"/>
          <w:sz w:val="28"/>
          <w:szCs w:val="28"/>
          <w:rtl w:val="0"/>
        </w:rPr>
        <w:t xml:space="preserve"> field fences, along with your logo with contact information on </w:t>
      </w:r>
      <w:r w:rsidDel="00000000" w:rsidR="00000000" w:rsidRPr="00000000">
        <w:rPr>
          <w:rFonts w:ascii="Arial" w:cs="Arial" w:eastAsia="Arial" w:hAnsi="Arial"/>
          <w:sz w:val="28"/>
          <w:szCs w:val="28"/>
          <w:rtl w:val="0"/>
        </w:rPr>
        <w:t xml:space="preserve">sabercatsports.org, your business announced at all football, softball, baseball, boys/girls soccer, boys/girls basketball and boys/girls lacrosse games along with being promoted on all School Space Media live stream games.</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Calendar Year Contract - $1,</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Calendar Year Contract-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w:t>
      </w:r>
      <w:r w:rsidDel="00000000" w:rsidR="00000000" w:rsidRPr="00000000">
        <w:rPr>
          <w:rtl w:val="0"/>
        </w:rPr>
      </w:r>
    </w:p>
    <w:p w:rsidR="00000000" w:rsidDel="00000000" w:rsidP="00000000" w:rsidRDefault="00000000" w:rsidRPr="00000000" w14:paraId="0000002C">
      <w:pPr>
        <w:widowControl w:val="0"/>
        <w:tabs>
          <w:tab w:val="left" w:pos="220"/>
          <w:tab w:val="left" w:pos="720"/>
        </w:tabs>
        <w:spacing w:after="240" w:lineRule="auto"/>
        <w:jc w:val="center"/>
        <w:rPr>
          <w:rFonts w:ascii="Arial" w:cs="Arial" w:eastAsia="Arial" w:hAnsi="Arial"/>
          <w:color w:val="ff0000"/>
          <w:sz w:val="44"/>
          <w:szCs w:val="44"/>
        </w:rPr>
      </w:pPr>
      <w:r w:rsidDel="00000000" w:rsidR="00000000" w:rsidRPr="00000000">
        <w:rPr>
          <w:rtl w:val="0"/>
        </w:rPr>
      </w:r>
    </w:p>
    <w:p w:rsidR="00000000" w:rsidDel="00000000" w:rsidP="00000000" w:rsidRDefault="00000000" w:rsidRPr="00000000" w14:paraId="0000002D">
      <w:pPr>
        <w:widowControl w:val="0"/>
        <w:tabs>
          <w:tab w:val="left" w:pos="220"/>
          <w:tab w:val="left" w:pos="720"/>
        </w:tabs>
        <w:spacing w:after="240" w:lineRule="auto"/>
        <w:jc w:val="center"/>
        <w:rPr>
          <w:rFonts w:ascii="Arial" w:cs="Arial" w:eastAsia="Arial" w:hAnsi="Arial"/>
          <w:color w:val="ff0000"/>
          <w:sz w:val="44"/>
          <w:szCs w:val="44"/>
        </w:rPr>
      </w:pPr>
      <w:r w:rsidDel="00000000" w:rsidR="00000000" w:rsidRPr="00000000">
        <w:rPr>
          <w:rtl w:val="0"/>
        </w:rPr>
      </w:r>
    </w:p>
    <w:p w:rsidR="00000000" w:rsidDel="00000000" w:rsidP="00000000" w:rsidRDefault="00000000" w:rsidRPr="00000000" w14:paraId="0000002E">
      <w:pPr>
        <w:widowControl w:val="0"/>
        <w:tabs>
          <w:tab w:val="left" w:pos="220"/>
          <w:tab w:val="left" w:pos="720"/>
        </w:tabs>
        <w:spacing w:after="240" w:lineRule="auto"/>
        <w:jc w:val="center"/>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Game Day Sponsor Plan</w:t>
      </w:r>
    </w:p>
    <w:p w:rsidR="00000000" w:rsidDel="00000000" w:rsidP="00000000" w:rsidRDefault="00000000" w:rsidRPr="00000000" w14:paraId="0000002F">
      <w:pPr>
        <w:widowControl w:val="0"/>
        <w:tabs>
          <w:tab w:val="left" w:pos="220"/>
          <w:tab w:val="left" w:pos="720"/>
        </w:tabs>
        <w:spacing w:after="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unique advertising opportunity allows all fans (parents, students and community members) into a game for free, on you.  You can choose a single game or the entire season from the below menu. With this option, you can set up a table at the game sharing information about your business and a fan giveaway.</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Volleyball $500 a Game / $3,500 / 8 home game season</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Boys Basketball $1,000 a Game / $6,500 / 8 home game season</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Girls Basketball $750 a Game / $5,000 / 8 home game season</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Boys Soccer $500 a Game / $2,000 / 5 home game season</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Girls Soccer $500 a Game / $2,000 / 5 home game season</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Boys Lacrosse $500 a Game / $2,000 / 5 home game season</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Girls Lacrosse $500 a Game / $2,000 / 5 home game season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spacing w:after="240" w:lineRule="auto"/>
        <w:jc w:val="center"/>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Thank you for sponsoring Castle View High School Athletics!</w:t>
      </w:r>
    </w:p>
    <w:p w:rsidR="00000000" w:rsidDel="00000000" w:rsidP="00000000" w:rsidRDefault="00000000" w:rsidRPr="00000000" w14:paraId="00000039">
      <w:pPr>
        <w:widowControl w:val="0"/>
        <w:spacing w:after="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A">
      <w:pPr>
        <w:widowControl w:val="0"/>
        <w:spacing w:after="240" w:lineRule="auto"/>
        <w:jc w:val="center"/>
        <w:rPr>
          <w:rFonts w:ascii="Arial" w:cs="Arial" w:eastAsia="Arial" w:hAnsi="Arial"/>
          <w:color w:val="ff0000"/>
          <w:sz w:val="34"/>
          <w:szCs w:val="34"/>
        </w:rPr>
      </w:pPr>
      <w:r w:rsidDel="00000000" w:rsidR="00000000" w:rsidRPr="00000000">
        <w:rPr>
          <w:rFonts w:ascii="Arial" w:cs="Arial" w:eastAsia="Arial" w:hAnsi="Arial"/>
          <w:color w:val="ff0000"/>
          <w:sz w:val="34"/>
          <w:szCs w:val="34"/>
          <w:rtl w:val="0"/>
        </w:rPr>
        <w:t xml:space="preserve">Welcome to Sabercat Nation!</w:t>
      </w:r>
    </w:p>
    <w:p w:rsidR="00000000" w:rsidDel="00000000" w:rsidP="00000000" w:rsidRDefault="00000000" w:rsidRPr="00000000" w14:paraId="0000003B">
      <w:pPr>
        <w:widowControl w:val="0"/>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Castle View High School Athletic Advertising Contract</w:t>
      </w:r>
    </w:p>
    <w:p w:rsidR="00000000" w:rsidDel="00000000" w:rsidP="00000000" w:rsidRDefault="00000000" w:rsidRPr="00000000" w14:paraId="0000003C">
      <w:pPr>
        <w:widowControl w:val="0"/>
        <w:spacing w:after="240" w:lineRule="auto"/>
        <w:rPr>
          <w:rFonts w:ascii="Arial" w:cs="Arial" w:eastAsia="Arial" w:hAnsi="Arial"/>
        </w:rPr>
      </w:pPr>
      <w:r w:rsidDel="00000000" w:rsidR="00000000" w:rsidRPr="00000000">
        <w:rPr>
          <w:rFonts w:ascii="Arial" w:cs="Arial" w:eastAsia="Arial" w:hAnsi="Arial"/>
          <w:rtl w:val="0"/>
        </w:rPr>
        <w:t xml:space="preserve">Contact Name__________________________________Date__________</w:t>
      </w:r>
    </w:p>
    <w:p w:rsidR="00000000" w:rsidDel="00000000" w:rsidP="00000000" w:rsidRDefault="00000000" w:rsidRPr="00000000" w14:paraId="0000003D">
      <w:pPr>
        <w:widowControl w:val="0"/>
        <w:spacing w:after="240" w:lineRule="auto"/>
        <w:rPr>
          <w:rFonts w:ascii="Arial" w:cs="Arial" w:eastAsia="Arial" w:hAnsi="Arial"/>
        </w:rPr>
      </w:pPr>
      <w:r w:rsidDel="00000000" w:rsidR="00000000" w:rsidRPr="00000000">
        <w:rPr>
          <w:rFonts w:ascii="Arial" w:cs="Arial" w:eastAsia="Arial" w:hAnsi="Arial"/>
          <w:rtl w:val="0"/>
        </w:rPr>
        <w:t xml:space="preserve">Business Name__________________________________</w:t>
      </w:r>
    </w:p>
    <w:p w:rsidR="00000000" w:rsidDel="00000000" w:rsidP="00000000" w:rsidRDefault="00000000" w:rsidRPr="00000000" w14:paraId="0000003E">
      <w:pPr>
        <w:widowControl w:val="0"/>
        <w:spacing w:after="240" w:lineRule="auto"/>
        <w:rPr>
          <w:rFonts w:ascii="Arial" w:cs="Arial" w:eastAsia="Arial" w:hAnsi="Arial"/>
        </w:rPr>
      </w:pPr>
      <w:r w:rsidDel="00000000" w:rsidR="00000000" w:rsidRPr="00000000">
        <w:rPr>
          <w:rFonts w:ascii="Arial" w:cs="Arial" w:eastAsia="Arial" w:hAnsi="Arial"/>
          <w:rtl w:val="0"/>
        </w:rPr>
        <w:t xml:space="preserve">Advertising Plan __________________________________</w:t>
      </w:r>
    </w:p>
    <w:p w:rsidR="00000000" w:rsidDel="00000000" w:rsidP="00000000" w:rsidRDefault="00000000" w:rsidRPr="00000000" w14:paraId="0000003F">
      <w:pPr>
        <w:widowControl w:val="0"/>
        <w:spacing w:after="240" w:lineRule="auto"/>
        <w:rPr>
          <w:rFonts w:ascii="Arial" w:cs="Arial" w:eastAsia="Arial" w:hAnsi="Arial"/>
        </w:rPr>
      </w:pPr>
      <w:r w:rsidDel="00000000" w:rsidR="00000000" w:rsidRPr="00000000">
        <w:rPr>
          <w:rFonts w:ascii="Arial" w:cs="Arial" w:eastAsia="Arial" w:hAnsi="Arial"/>
          <w:rtl w:val="0"/>
        </w:rPr>
        <w:t xml:space="preserve">Phone Number__________________________________</w:t>
      </w:r>
    </w:p>
    <w:p w:rsidR="00000000" w:rsidDel="00000000" w:rsidP="00000000" w:rsidRDefault="00000000" w:rsidRPr="00000000" w14:paraId="00000040">
      <w:pPr>
        <w:widowControl w:val="0"/>
        <w:spacing w:after="240" w:lineRule="auto"/>
        <w:rPr>
          <w:rFonts w:ascii="Arial" w:cs="Arial" w:eastAsia="Arial" w:hAnsi="Arial"/>
        </w:rPr>
      </w:pPr>
      <w:r w:rsidDel="00000000" w:rsidR="00000000" w:rsidRPr="00000000">
        <w:rPr>
          <w:rFonts w:ascii="Arial" w:cs="Arial" w:eastAsia="Arial" w:hAnsi="Arial"/>
          <w:rtl w:val="0"/>
        </w:rPr>
        <w:t xml:space="preserve">Email Address___________________________________</w:t>
      </w:r>
    </w:p>
    <w:p w:rsidR="00000000" w:rsidDel="00000000" w:rsidP="00000000" w:rsidRDefault="00000000" w:rsidRPr="00000000" w14:paraId="00000041">
      <w:pPr>
        <w:widowControl w:val="0"/>
        <w:rPr>
          <w:rFonts w:ascii="Arial" w:cs="Arial" w:eastAsia="Arial" w:hAnsi="Arial"/>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100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100C9"/>
    <w:rPr>
      <w:rFonts w:ascii="Lucida Grande" w:cs="Lucida Grande" w:hAnsi="Lucida Grande"/>
      <w:sz w:val="18"/>
      <w:szCs w:val="18"/>
      <w:lang w:eastAsia="en-US"/>
    </w:rPr>
  </w:style>
  <w:style w:type="paragraph" w:styleId="ListParagraph">
    <w:name w:val="List Paragraph"/>
    <w:basedOn w:val="Normal"/>
    <w:uiPriority w:val="34"/>
    <w:qFormat w:val="1"/>
    <w:rsid w:val="008100C9"/>
    <w:pPr>
      <w:ind w:left="720"/>
      <w:contextualSpacing w:val="1"/>
    </w:pPr>
  </w:style>
  <w:style w:type="character" w:styleId="Hyperlink">
    <w:name w:val="Hyperlink"/>
    <w:basedOn w:val="DefaultParagraphFont"/>
    <w:uiPriority w:val="99"/>
    <w:unhideWhenUsed w:val="1"/>
    <w:rsid w:val="002914A3"/>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SUGrxDRu1QCQUcffDthsgnQfA==">AMUW2mUwWvVQRKLboVhlJtHt21Ce+ONB8VtQWPxZN8Cb5kkRCPOQlpz16nZ1YyI+rUmBmRJuqMdpPZckWk3dQ7qdxt2QD3AD67nmFlmfItQJaNnTT2T9fYwGzKf714ZdX3C2+l0gznTPaiK6CUUkVnJKH21PafNAZ5w4HJMLu/Kw1cWfFmjqpxDscSRN0YNWPjFu1XQt8rNTHe6DcWDc3ywSapvObPjBvIpFhhKPIXP1uuegJWHWe1AROrOEU4c1WZqbrojlOzXXpYzdeB2LWN+ScerksLyA0LL/GcvQTuMx3OIoLpWwlkQrVEaGR/qn5n7J/U4nmtBa138YxtYjhSDQyjJB14k6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2020-08-13T16:27:00Z</dcterms:created>
  <dc:creator>DCSD</dc:creator>
</cp:coreProperties>
</file>